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96" w:rsidRPr="00EE6CE5" w:rsidRDefault="00EE6CE5" w:rsidP="004136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2"/>
        </w:rPr>
      </w:pPr>
      <w:r w:rsidRPr="00EE6CE5">
        <w:rPr>
          <w:rFonts w:ascii="Calibri" w:hAnsi="Calibri" w:cs="Calibri"/>
          <w:b/>
          <w:sz w:val="36"/>
          <w:szCs w:val="32"/>
        </w:rPr>
        <w:t>İL SOSYAL ETÜT VE PROJE MÜDÜRLÜĞÜ</w:t>
      </w:r>
      <w:r w:rsidRPr="00EE6CE5">
        <w:rPr>
          <w:rFonts w:ascii="Calibri" w:hAnsi="Calibri" w:cs="Calibri"/>
          <w:b/>
          <w:bCs/>
          <w:sz w:val="36"/>
          <w:szCs w:val="32"/>
        </w:rPr>
        <w:t xml:space="preserve"> HİZMET STANDARTLARI</w:t>
      </w:r>
    </w:p>
    <w:p w:rsidR="0041367C" w:rsidRPr="0041367C" w:rsidRDefault="0041367C" w:rsidP="0041367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6521"/>
        <w:gridCol w:w="2800"/>
      </w:tblGrid>
      <w:tr w:rsidR="00651E96" w:rsidTr="0041367C">
        <w:tc>
          <w:tcPr>
            <w:tcW w:w="1271" w:type="dxa"/>
            <w:vAlign w:val="center"/>
          </w:tcPr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SIRA</w:t>
            </w:r>
          </w:p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402" w:type="dxa"/>
            <w:vAlign w:val="center"/>
          </w:tcPr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VATANDAŞA SUNULAN</w:t>
            </w:r>
          </w:p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HİZMETİN ADI</w:t>
            </w:r>
          </w:p>
        </w:tc>
        <w:tc>
          <w:tcPr>
            <w:tcW w:w="6521" w:type="dxa"/>
            <w:vAlign w:val="center"/>
          </w:tcPr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BAŞVURUDA İSTENİLEN BELGELER</w:t>
            </w:r>
          </w:p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</w:p>
        </w:tc>
        <w:tc>
          <w:tcPr>
            <w:tcW w:w="2800" w:type="dxa"/>
            <w:vAlign w:val="center"/>
          </w:tcPr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HİZMETİN</w:t>
            </w:r>
          </w:p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TAMAMLANMA</w:t>
            </w:r>
          </w:p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SÜRESİ (EN GEÇ</w:t>
            </w:r>
          </w:p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SÜRE)</w:t>
            </w:r>
          </w:p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</w:p>
        </w:tc>
      </w:tr>
      <w:tr w:rsidR="00651E96" w:rsidTr="0041367C">
        <w:tc>
          <w:tcPr>
            <w:tcW w:w="1271" w:type="dxa"/>
            <w:vAlign w:val="center"/>
          </w:tcPr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651E96" w:rsidRPr="00EE6CE5" w:rsidRDefault="00EE6CE5" w:rsidP="00EE6C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EE6CE5">
              <w:rPr>
                <w:sz w:val="28"/>
                <w:szCs w:val="28"/>
              </w:rPr>
              <w:t xml:space="preserve">3071 sayılı Dilekçe Hakkının Kullanılmasına Dair Kanuna göre yapılan başvuru işlemleri. </w:t>
            </w:r>
          </w:p>
        </w:tc>
        <w:tc>
          <w:tcPr>
            <w:tcW w:w="6521" w:type="dxa"/>
            <w:vAlign w:val="center"/>
          </w:tcPr>
          <w:p w:rsidR="00651E96" w:rsidRPr="00EE6CE5" w:rsidRDefault="00EE6CE5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EE6CE5">
              <w:rPr>
                <w:sz w:val="28"/>
                <w:szCs w:val="28"/>
              </w:rPr>
              <w:t xml:space="preserve">Ad, </w:t>
            </w:r>
            <w:proofErr w:type="spellStart"/>
            <w:r w:rsidRPr="00EE6CE5">
              <w:rPr>
                <w:sz w:val="28"/>
                <w:szCs w:val="28"/>
              </w:rPr>
              <w:t>Soyad</w:t>
            </w:r>
            <w:proofErr w:type="spellEnd"/>
            <w:r w:rsidRPr="00EE6CE5">
              <w:rPr>
                <w:sz w:val="28"/>
                <w:szCs w:val="28"/>
              </w:rPr>
              <w:t xml:space="preserve"> ve Açık Adres Bulunan Dilekçe</w:t>
            </w:r>
          </w:p>
        </w:tc>
        <w:tc>
          <w:tcPr>
            <w:tcW w:w="2800" w:type="dxa"/>
            <w:vAlign w:val="center"/>
          </w:tcPr>
          <w:p w:rsidR="00651E96" w:rsidRPr="00EE6CE5" w:rsidRDefault="00EE6CE5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EE6CE5">
              <w:rPr>
                <w:sz w:val="28"/>
                <w:szCs w:val="28"/>
              </w:rPr>
              <w:t>30 Gün</w:t>
            </w:r>
          </w:p>
        </w:tc>
      </w:tr>
    </w:tbl>
    <w:p w:rsidR="00651E96" w:rsidRDefault="00651E96" w:rsidP="00651E9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651E96" w:rsidRDefault="00651E96" w:rsidP="00651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Başvuru esnasında yukarıda belirtilen belgelerin dışında belge istenilmesi veya başvuru eksiksiz belge ile yapıldığı halde,</w:t>
      </w:r>
    </w:p>
    <w:p w:rsidR="00651E96" w:rsidRDefault="00651E96" w:rsidP="00651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hizmetin</w:t>
      </w:r>
      <w:proofErr w:type="gramEnd"/>
      <w:r>
        <w:rPr>
          <w:rFonts w:ascii="Calibri" w:hAnsi="Calibri" w:cs="Calibri"/>
          <w:sz w:val="26"/>
          <w:szCs w:val="26"/>
        </w:rPr>
        <w:t xml:space="preserve"> belirtilen sürede tamamlanmaması durumunda ilk müracaat yerine ya da ikinci müracaat yerine başvurunuz.</w:t>
      </w:r>
    </w:p>
    <w:p w:rsidR="00651E96" w:rsidRDefault="00651E96" w:rsidP="00651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51E96" w:rsidTr="00651E96">
        <w:tc>
          <w:tcPr>
            <w:tcW w:w="6997" w:type="dxa"/>
          </w:tcPr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 xml:space="preserve">İlk Müracaat Yeri: </w:t>
            </w:r>
          </w:p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 xml:space="preserve">İsim : </w:t>
            </w:r>
            <w:r w:rsidR="00EE6CE5"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Hasan</w:t>
            </w:r>
            <w:proofErr w:type="gramEnd"/>
            <w:r w:rsidR="00EE6CE5">
              <w:rPr>
                <w:rFonts w:ascii="Calibri-Bold" w:hAnsi="Calibri-Bold" w:cs="Calibri-Bold"/>
                <w:b/>
                <w:bCs/>
                <w:sz w:val="26"/>
                <w:szCs w:val="26"/>
              </w:rPr>
              <w:t xml:space="preserve"> EKECİK</w:t>
            </w: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 xml:space="preserve"> </w:t>
            </w:r>
          </w:p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 xml:space="preserve">Unvan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: </w:t>
            </w:r>
            <w:r w:rsidR="00EE6CE5">
              <w:rPr>
                <w:rFonts w:ascii="Calibri" w:hAnsi="Calibri" w:cs="Calibri"/>
                <w:sz w:val="26"/>
                <w:szCs w:val="26"/>
              </w:rPr>
              <w:t>İl</w:t>
            </w:r>
            <w:proofErr w:type="gramEnd"/>
            <w:r w:rsidR="00EE6CE5">
              <w:rPr>
                <w:rFonts w:ascii="Calibri" w:hAnsi="Calibri" w:cs="Calibri"/>
                <w:sz w:val="26"/>
                <w:szCs w:val="26"/>
              </w:rPr>
              <w:t xml:space="preserve"> Sosyal Etüt ve Proje Müdürü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 xml:space="preserve">Adres </w:t>
            </w:r>
            <w:r>
              <w:rPr>
                <w:rFonts w:ascii="Calibri" w:hAnsi="Calibri" w:cs="Calibri"/>
                <w:sz w:val="26"/>
                <w:szCs w:val="26"/>
              </w:rPr>
              <w:t>: Aksaray</w:t>
            </w:r>
            <w:proofErr w:type="gramEnd"/>
            <w:r>
              <w:rPr>
                <w:rFonts w:ascii="Calibri" w:hAnsi="Calibri" w:cs="Calibri"/>
                <w:sz w:val="26"/>
                <w:szCs w:val="26"/>
              </w:rPr>
              <w:t xml:space="preserve"> Valiliği </w:t>
            </w:r>
          </w:p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997" w:type="dxa"/>
          </w:tcPr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İkinci Müracaat Yeri:</w:t>
            </w:r>
          </w:p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İsim : Hakkı</w:t>
            </w:r>
            <w:proofErr w:type="gramEnd"/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 xml:space="preserve"> LOĞOĞLU</w:t>
            </w:r>
          </w:p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 xml:space="preserve">Unvan </w:t>
            </w:r>
            <w:r>
              <w:rPr>
                <w:rFonts w:ascii="Calibri" w:hAnsi="Calibri" w:cs="Calibri"/>
                <w:sz w:val="26"/>
                <w:szCs w:val="26"/>
              </w:rPr>
              <w:t>: Vali</w:t>
            </w:r>
            <w:proofErr w:type="gramEnd"/>
            <w:r>
              <w:rPr>
                <w:rFonts w:ascii="Calibri" w:hAnsi="Calibri" w:cs="Calibri"/>
                <w:sz w:val="26"/>
                <w:szCs w:val="26"/>
              </w:rPr>
              <w:t xml:space="preserve"> Yardımcısı</w:t>
            </w:r>
          </w:p>
          <w:p w:rsidR="00651E96" w:rsidRDefault="00651E96" w:rsidP="00651E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 xml:space="preserve">Adres </w:t>
            </w:r>
            <w:r>
              <w:rPr>
                <w:rFonts w:ascii="Calibri" w:hAnsi="Calibri" w:cs="Calibri"/>
                <w:sz w:val="26"/>
                <w:szCs w:val="26"/>
              </w:rPr>
              <w:t>: Aksaray</w:t>
            </w:r>
            <w:proofErr w:type="gramEnd"/>
            <w:r>
              <w:rPr>
                <w:rFonts w:ascii="Calibri" w:hAnsi="Calibri" w:cs="Calibri"/>
                <w:sz w:val="26"/>
                <w:szCs w:val="26"/>
              </w:rPr>
              <w:t xml:space="preserve"> Valiliği</w:t>
            </w:r>
          </w:p>
        </w:tc>
      </w:tr>
    </w:tbl>
    <w:p w:rsidR="00651E96" w:rsidRDefault="00651E96" w:rsidP="00651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51E96" w:rsidRDefault="00651E96" w:rsidP="00651E9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proofErr w:type="gramStart"/>
      <w:r>
        <w:rPr>
          <w:rFonts w:ascii="Calibri-Bold" w:hAnsi="Calibri-Bold" w:cs="Calibri-Bold"/>
          <w:b/>
          <w:bCs/>
          <w:sz w:val="26"/>
          <w:szCs w:val="26"/>
        </w:rPr>
        <w:t>Tel : 0382</w:t>
      </w:r>
      <w:proofErr w:type="gramEnd"/>
      <w:r>
        <w:rPr>
          <w:rFonts w:ascii="Calibri-Bold" w:hAnsi="Calibri-Bold" w:cs="Calibri-Bold"/>
          <w:b/>
          <w:bCs/>
          <w:sz w:val="26"/>
          <w:szCs w:val="26"/>
        </w:rPr>
        <w:t xml:space="preserve"> 213 50 20 Tel : 0382 213 50 20</w:t>
      </w:r>
    </w:p>
    <w:p w:rsidR="00331C73" w:rsidRDefault="00651E96" w:rsidP="00651E96">
      <w:proofErr w:type="gramStart"/>
      <w:r>
        <w:rPr>
          <w:rFonts w:ascii="Calibri-Bold" w:hAnsi="Calibri-Bold" w:cs="Calibri-Bold"/>
          <w:b/>
          <w:bCs/>
          <w:sz w:val="26"/>
          <w:szCs w:val="26"/>
        </w:rPr>
        <w:t>Faks : 0388</w:t>
      </w:r>
      <w:proofErr w:type="gramEnd"/>
      <w:r>
        <w:rPr>
          <w:rFonts w:ascii="Calibri-Bold" w:hAnsi="Calibri-Bold" w:cs="Calibri-Bold"/>
          <w:b/>
          <w:bCs/>
          <w:sz w:val="26"/>
          <w:szCs w:val="26"/>
        </w:rPr>
        <w:t xml:space="preserve"> 213 11 50 Faks : 0388 213 11 50</w:t>
      </w:r>
      <w:bookmarkStart w:id="0" w:name="_GoBack"/>
      <w:bookmarkEnd w:id="0"/>
    </w:p>
    <w:sectPr w:rsidR="00331C73" w:rsidSect="00651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F7"/>
    <w:rsid w:val="00331C73"/>
    <w:rsid w:val="0041367C"/>
    <w:rsid w:val="004539F7"/>
    <w:rsid w:val="00651E96"/>
    <w:rsid w:val="00E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0AD8"/>
  <w15:chartTrackingRefBased/>
  <w15:docId w15:val="{2AE8EF35-7C17-4D79-9E67-A7583B24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2019-11-28T09:05:00Z</dcterms:created>
  <dcterms:modified xsi:type="dcterms:W3CDTF">2019-11-28T09:05:00Z</dcterms:modified>
</cp:coreProperties>
</file>